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EE20" w14:textId="0EE0FF21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  <w:u w:val="single"/>
        </w:rPr>
      </w:pPr>
      <w:r w:rsidRPr="005667C2">
        <w:rPr>
          <w:rFonts w:asciiTheme="majorBidi" w:hAnsiTheme="majorBidi" w:cstheme="majorBidi"/>
          <w:b/>
          <w:bCs/>
          <w:caps/>
          <w:noProof/>
          <w:color w:val="365F91"/>
          <w:u w:val="single"/>
        </w:rPr>
        <w:t>appel à projets des OSI monegasques</w:t>
      </w:r>
    </w:p>
    <w:p w14:paraId="149A16D2" w14:textId="77777777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</w:rPr>
      </w:pPr>
    </w:p>
    <w:p w14:paraId="64D65316" w14:textId="1DDD392D" w:rsidR="0045161D" w:rsidRPr="005667C2" w:rsidRDefault="0045161D" w:rsidP="00E06B2B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caps/>
          <w:noProof/>
          <w:color w:val="365F91"/>
        </w:rPr>
      </w:pPr>
      <w:r w:rsidRPr="005667C2">
        <w:rPr>
          <w:rFonts w:asciiTheme="majorBidi" w:hAnsiTheme="majorBidi" w:cstheme="majorBidi"/>
          <w:b/>
          <w:bCs/>
          <w:caps/>
          <w:noProof/>
          <w:color w:val="365F91"/>
        </w:rPr>
        <w:t xml:space="preserve">RAPPORT </w:t>
      </w:r>
      <w:r w:rsidR="00E06B2B">
        <w:rPr>
          <w:rFonts w:asciiTheme="majorBidi" w:hAnsiTheme="majorBidi" w:cstheme="majorBidi"/>
          <w:b/>
          <w:bCs/>
          <w:caps/>
          <w:noProof/>
          <w:color w:val="365F91"/>
        </w:rPr>
        <w:t xml:space="preserve">Final </w:t>
      </w:r>
      <w:r w:rsidRPr="005667C2">
        <w:rPr>
          <w:rFonts w:asciiTheme="majorBidi" w:hAnsiTheme="majorBidi" w:cstheme="majorBidi"/>
          <w:b/>
          <w:bCs/>
          <w:caps/>
          <w:noProof/>
          <w:color w:val="365F91"/>
        </w:rPr>
        <w:t>microprojet OSI</w:t>
      </w:r>
    </w:p>
    <w:p w14:paraId="0D3E506E" w14:textId="50D562F6" w:rsidR="0045161D" w:rsidRPr="005667C2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  <w:r w:rsidRPr="005667C2">
        <w:rPr>
          <w:rFonts w:asciiTheme="majorBidi" w:hAnsiTheme="majorBidi" w:cstheme="majorBidi"/>
          <w:b/>
          <w:bCs/>
          <w:noProof/>
          <w:color w:val="365F91"/>
        </w:rPr>
        <w:t>(demande de subvention égale ou inférieure à 10.000 euros par an)</w:t>
      </w:r>
    </w:p>
    <w:p w14:paraId="618B14EA" w14:textId="1FD30AEE" w:rsidR="0045161D" w:rsidRDefault="0045161D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</w:p>
    <w:p w14:paraId="7E571E81" w14:textId="77777777" w:rsidR="005667C2" w:rsidRPr="005667C2" w:rsidRDefault="005667C2" w:rsidP="0045161D">
      <w:pPr>
        <w:tabs>
          <w:tab w:val="left" w:pos="1575"/>
          <w:tab w:val="center" w:pos="4819"/>
        </w:tabs>
        <w:spacing w:before="120" w:after="120"/>
        <w:jc w:val="center"/>
        <w:rPr>
          <w:rFonts w:asciiTheme="majorBidi" w:hAnsiTheme="majorBidi" w:cstheme="majorBidi"/>
          <w:b/>
          <w:bCs/>
          <w:noProof/>
          <w:color w:val="365F9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8"/>
      </w:tblGrid>
      <w:tr w:rsidR="0045161D" w:rsidRPr="0045161D" w14:paraId="68349B02" w14:textId="77777777" w:rsidTr="0045161D">
        <w:trPr>
          <w:jc w:val="center"/>
        </w:trPr>
        <w:tc>
          <w:tcPr>
            <w:tcW w:w="3850" w:type="dxa"/>
          </w:tcPr>
          <w:p w14:paraId="0936C04B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Nom de l’OSI monégasque </w:t>
            </w:r>
          </w:p>
        </w:tc>
        <w:tc>
          <w:tcPr>
            <w:tcW w:w="5928" w:type="dxa"/>
          </w:tcPr>
          <w:p w14:paraId="147BB0A6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  <w:r w:rsidRPr="0045161D">
              <w:rPr>
                <w:rFonts w:asciiTheme="majorBidi" w:hAnsiTheme="majorBidi" w:cstheme="majorBidi"/>
                <w:i/>
                <w:iCs/>
              </w:rPr>
              <w:t>(</w:t>
            </w:r>
            <w:proofErr w:type="gramStart"/>
            <w:r w:rsidRPr="0045161D">
              <w:rPr>
                <w:rFonts w:asciiTheme="majorBidi" w:hAnsiTheme="majorBidi" w:cstheme="majorBidi"/>
                <w:i/>
                <w:iCs/>
              </w:rPr>
              <w:t>en</w:t>
            </w:r>
            <w:proofErr w:type="gramEnd"/>
            <w:r w:rsidRPr="0045161D">
              <w:rPr>
                <w:rFonts w:asciiTheme="majorBidi" w:hAnsiTheme="majorBidi" w:cstheme="majorBidi"/>
                <w:i/>
                <w:iCs/>
              </w:rPr>
              <w:t xml:space="preserve"> toutes lettres et sigle)</w:t>
            </w:r>
          </w:p>
        </w:tc>
      </w:tr>
      <w:tr w:rsidR="0045161D" w:rsidRPr="0045161D" w14:paraId="62692D5D" w14:textId="77777777" w:rsidTr="0045161D">
        <w:trPr>
          <w:jc w:val="center"/>
        </w:trPr>
        <w:tc>
          <w:tcPr>
            <w:tcW w:w="3850" w:type="dxa"/>
          </w:tcPr>
          <w:p w14:paraId="452B793D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Nom du Projet </w:t>
            </w:r>
          </w:p>
        </w:tc>
        <w:tc>
          <w:tcPr>
            <w:tcW w:w="5928" w:type="dxa"/>
          </w:tcPr>
          <w:p w14:paraId="2FD6E703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660F16A8" w14:textId="77777777" w:rsidTr="0045161D">
        <w:trPr>
          <w:jc w:val="center"/>
        </w:trPr>
        <w:tc>
          <w:tcPr>
            <w:tcW w:w="3850" w:type="dxa"/>
          </w:tcPr>
          <w:p w14:paraId="77FE295D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Lieu du projet (Pays, ville, village)</w:t>
            </w:r>
          </w:p>
        </w:tc>
        <w:tc>
          <w:tcPr>
            <w:tcW w:w="5928" w:type="dxa"/>
          </w:tcPr>
          <w:p w14:paraId="6C85DA28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200972C1" w14:textId="77777777" w:rsidTr="0045161D">
        <w:trPr>
          <w:jc w:val="center"/>
        </w:trPr>
        <w:tc>
          <w:tcPr>
            <w:tcW w:w="3850" w:type="dxa"/>
          </w:tcPr>
          <w:p w14:paraId="6BE51B0C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Date de début et de fin du Projet</w:t>
            </w:r>
          </w:p>
        </w:tc>
        <w:tc>
          <w:tcPr>
            <w:tcW w:w="5928" w:type="dxa"/>
          </w:tcPr>
          <w:p w14:paraId="4F4B8A6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1B5D382B" w14:textId="77777777" w:rsidTr="0045161D">
        <w:trPr>
          <w:jc w:val="center"/>
        </w:trPr>
        <w:tc>
          <w:tcPr>
            <w:tcW w:w="3850" w:type="dxa"/>
          </w:tcPr>
          <w:p w14:paraId="258407B8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Montant total du Projet </w:t>
            </w:r>
          </w:p>
        </w:tc>
        <w:tc>
          <w:tcPr>
            <w:tcW w:w="5928" w:type="dxa"/>
          </w:tcPr>
          <w:p w14:paraId="5528DAC2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  <w:tr w:rsidR="0045161D" w:rsidRPr="0045161D" w14:paraId="2B98C372" w14:textId="77777777" w:rsidTr="0045161D">
        <w:trPr>
          <w:jc w:val="center"/>
        </w:trPr>
        <w:tc>
          <w:tcPr>
            <w:tcW w:w="3850" w:type="dxa"/>
          </w:tcPr>
          <w:p w14:paraId="67EEE421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Montant de la subvention du Gouvernement Princier :</w:t>
            </w:r>
          </w:p>
        </w:tc>
        <w:tc>
          <w:tcPr>
            <w:tcW w:w="5928" w:type="dxa"/>
          </w:tcPr>
          <w:p w14:paraId="52B2ACB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</w:rPr>
            </w:pPr>
          </w:p>
        </w:tc>
      </w:tr>
    </w:tbl>
    <w:p w14:paraId="48A5C709" w14:textId="1AD19111" w:rsidR="0045161D" w:rsidRPr="005667C2" w:rsidRDefault="0045161D" w:rsidP="005667C2">
      <w:pPr>
        <w:widowControl w:val="0"/>
        <w:autoSpaceDE w:val="0"/>
        <w:autoSpaceDN w:val="0"/>
        <w:adjustRightInd w:val="0"/>
        <w:ind w:left="1134" w:right="1134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45161D" w:rsidRPr="0045161D" w14:paraId="12154A71" w14:textId="77777777" w:rsidTr="00E06B2B">
        <w:trPr>
          <w:jc w:val="center"/>
        </w:trPr>
        <w:tc>
          <w:tcPr>
            <w:tcW w:w="3823" w:type="dxa"/>
          </w:tcPr>
          <w:p w14:paraId="571597A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Année de l’appel à projets</w:t>
            </w:r>
          </w:p>
        </w:tc>
        <w:tc>
          <w:tcPr>
            <w:tcW w:w="5953" w:type="dxa"/>
          </w:tcPr>
          <w:p w14:paraId="7267C59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i/>
                <w:iCs/>
              </w:rPr>
            </w:pPr>
          </w:p>
        </w:tc>
      </w:tr>
    </w:tbl>
    <w:p w14:paraId="74B7091F" w14:textId="2CE5E333" w:rsidR="0045161D" w:rsidRPr="005667C2" w:rsidRDefault="0045161D" w:rsidP="005667C2">
      <w:pPr>
        <w:widowControl w:val="0"/>
        <w:autoSpaceDE w:val="0"/>
        <w:autoSpaceDN w:val="0"/>
        <w:adjustRightInd w:val="0"/>
        <w:ind w:left="1134" w:right="1134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45161D" w:rsidRPr="0045161D" w14:paraId="31E0B0F7" w14:textId="77777777" w:rsidTr="005667C2">
        <w:trPr>
          <w:jc w:val="center"/>
        </w:trPr>
        <w:tc>
          <w:tcPr>
            <w:tcW w:w="3823" w:type="dxa"/>
          </w:tcPr>
          <w:p w14:paraId="00F4DE79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 xml:space="preserve">Date d’envoi du rapport intermédiaire n°1 </w:t>
            </w:r>
            <w:r w:rsidRPr="00E06B2B">
              <w:rPr>
                <w:rFonts w:asciiTheme="majorBidi" w:hAnsiTheme="majorBidi" w:cstheme="majorBidi"/>
                <w:i/>
                <w:iCs/>
              </w:rPr>
              <w:t>(si applicable)</w:t>
            </w:r>
          </w:p>
        </w:tc>
        <w:tc>
          <w:tcPr>
            <w:tcW w:w="5953" w:type="dxa"/>
          </w:tcPr>
          <w:p w14:paraId="4D077357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06B2B" w:rsidRPr="0045161D" w14:paraId="4D8C7129" w14:textId="77777777" w:rsidTr="005667C2">
        <w:trPr>
          <w:jc w:val="center"/>
        </w:trPr>
        <w:tc>
          <w:tcPr>
            <w:tcW w:w="3823" w:type="dxa"/>
          </w:tcPr>
          <w:p w14:paraId="73BABAF3" w14:textId="2DF1B952" w:rsidR="00E06B2B" w:rsidRPr="0045161D" w:rsidRDefault="00E06B2B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E06B2B">
              <w:rPr>
                <w:rFonts w:asciiTheme="majorBidi" w:hAnsiTheme="majorBidi" w:cstheme="majorBidi"/>
                <w:b/>
                <w:bCs/>
              </w:rPr>
              <w:t>Date d’envoi du rapport intermédiaire n°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E06B2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06B2B">
              <w:rPr>
                <w:rFonts w:asciiTheme="majorBidi" w:hAnsiTheme="majorBidi" w:cstheme="majorBidi"/>
                <w:i/>
                <w:iCs/>
              </w:rPr>
              <w:t>(si applicable)</w:t>
            </w:r>
          </w:p>
        </w:tc>
        <w:tc>
          <w:tcPr>
            <w:tcW w:w="5953" w:type="dxa"/>
          </w:tcPr>
          <w:p w14:paraId="5DA2E733" w14:textId="77777777" w:rsidR="00E06B2B" w:rsidRPr="0045161D" w:rsidRDefault="00E06B2B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2FB42ABD" w14:textId="77777777" w:rsidTr="005667C2">
        <w:trPr>
          <w:jc w:val="center"/>
        </w:trPr>
        <w:tc>
          <w:tcPr>
            <w:tcW w:w="3823" w:type="dxa"/>
          </w:tcPr>
          <w:p w14:paraId="13F1C94D" w14:textId="78814C66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 xml:space="preserve">Date d’envoi du rapport </w:t>
            </w:r>
            <w:r w:rsidR="00E06B2B">
              <w:rPr>
                <w:rFonts w:asciiTheme="majorBidi" w:hAnsiTheme="majorBidi" w:cstheme="majorBidi"/>
                <w:b/>
                <w:bCs/>
              </w:rPr>
              <w:t>final</w:t>
            </w:r>
          </w:p>
        </w:tc>
        <w:tc>
          <w:tcPr>
            <w:tcW w:w="5953" w:type="dxa"/>
          </w:tcPr>
          <w:p w14:paraId="3DC45315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13A59781" w14:textId="77777777" w:rsidTr="005667C2">
        <w:trPr>
          <w:jc w:val="center"/>
        </w:trPr>
        <w:tc>
          <w:tcPr>
            <w:tcW w:w="3823" w:type="dxa"/>
          </w:tcPr>
          <w:p w14:paraId="2DD873E5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Période couverte par le rapport</w:t>
            </w:r>
          </w:p>
        </w:tc>
        <w:tc>
          <w:tcPr>
            <w:tcW w:w="5953" w:type="dxa"/>
          </w:tcPr>
          <w:p w14:paraId="63E2ECDC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45161D" w:rsidRPr="0045161D" w14:paraId="2504E45F" w14:textId="77777777" w:rsidTr="005667C2">
        <w:trPr>
          <w:jc w:val="center"/>
        </w:trPr>
        <w:tc>
          <w:tcPr>
            <w:tcW w:w="3823" w:type="dxa"/>
          </w:tcPr>
          <w:p w14:paraId="0613DDD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45161D">
              <w:rPr>
                <w:rFonts w:asciiTheme="majorBidi" w:hAnsiTheme="majorBidi" w:cstheme="majorBidi"/>
                <w:b/>
                <w:bCs/>
              </w:rPr>
              <w:t>Personne de contact pour le rapport</w:t>
            </w:r>
          </w:p>
        </w:tc>
        <w:tc>
          <w:tcPr>
            <w:tcW w:w="5953" w:type="dxa"/>
          </w:tcPr>
          <w:p w14:paraId="4333605F" w14:textId="77777777" w:rsidR="0045161D" w:rsidRPr="0045161D" w:rsidRDefault="0045161D" w:rsidP="0045161D">
            <w:pPr>
              <w:spacing w:before="120" w:after="12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14:paraId="3072A296" w14:textId="38D424BE" w:rsidR="0045161D" w:rsidRDefault="0045161D">
      <w:pPr>
        <w:widowControl w:val="0"/>
        <w:autoSpaceDE w:val="0"/>
        <w:autoSpaceDN w:val="0"/>
        <w:adjustRightInd w:val="0"/>
        <w:ind w:left="1134" w:right="1134"/>
        <w:rPr>
          <w:sz w:val="18"/>
          <w:szCs w:val="18"/>
        </w:rPr>
      </w:pPr>
    </w:p>
    <w:p w14:paraId="77436603" w14:textId="77777777" w:rsidR="0045161D" w:rsidRDefault="0045161D">
      <w:pPr>
        <w:widowControl w:val="0"/>
        <w:autoSpaceDE w:val="0"/>
        <w:autoSpaceDN w:val="0"/>
        <w:adjustRightInd w:val="0"/>
        <w:ind w:left="1134" w:right="1134"/>
        <w:rPr>
          <w:sz w:val="18"/>
          <w:szCs w:val="18"/>
        </w:rPr>
        <w:sectPr w:rsidR="0045161D" w:rsidSect="00EE5775">
          <w:footerReference w:type="default" r:id="rId8"/>
          <w:headerReference w:type="first" r:id="rId9"/>
          <w:footerReference w:type="first" r:id="rId10"/>
          <w:pgSz w:w="11907" w:h="16840"/>
          <w:pgMar w:top="0" w:right="0" w:bottom="1701" w:left="0" w:header="0" w:footer="397" w:gutter="0"/>
          <w:cols w:space="720"/>
          <w:noEndnote/>
          <w:titlePg/>
          <w:docGrid w:linePitch="326"/>
        </w:sectPr>
      </w:pPr>
    </w:p>
    <w:p w14:paraId="19186BB4" w14:textId="60B32F58" w:rsidR="00015A93" w:rsidRPr="00015A93" w:rsidRDefault="00E06B2B" w:rsidP="00015A93">
      <w:pPr>
        <w:numPr>
          <w:ilvl w:val="0"/>
          <w:numId w:val="1"/>
        </w:numPr>
        <w:pBdr>
          <w:bottom w:val="single" w:sz="4" w:space="1" w:color="365F91"/>
        </w:pBdr>
        <w:spacing w:before="60" w:after="6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</w:pPr>
      <w:r w:rsidRPr="00015A93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  <w:lastRenderedPageBreak/>
        <w:t>D</w:t>
      </w:r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 w:eastAsia="en-GB"/>
        </w:rPr>
        <w:t>éroulement du projet</w:t>
      </w:r>
    </w:p>
    <w:p w14:paraId="58E8948F" w14:textId="77777777" w:rsidR="00015A93" w:rsidRP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6D980651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Déroulement global</w:t>
      </w:r>
    </w:p>
    <w:p w14:paraId="7C373F7E" w14:textId="77777777" w:rsidR="00015A93" w:rsidRP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6E8BBE88" w14:textId="77777777" w:rsidR="00015A93" w:rsidRP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  <w:r w:rsidRPr="00015A93">
        <w:rPr>
          <w:i/>
          <w:iCs/>
          <w:color w:val="000000"/>
          <w:szCs w:val="22"/>
          <w:lang w:val="fr-MC" w:eastAsia="en-GB"/>
        </w:rPr>
        <w:t>Donner un aperçu des différentes étapes de mise en œuvre du projet avec les principales dates clés et faits marquants.</w:t>
      </w:r>
    </w:p>
    <w:p w14:paraId="209E5924" w14:textId="74D4D250" w:rsid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239544A5" w14:textId="307731E7" w:rsidR="0048293B" w:rsidRDefault="0048293B" w:rsidP="00015A93">
      <w:pPr>
        <w:jc w:val="both"/>
        <w:rPr>
          <w:color w:val="000000"/>
          <w:szCs w:val="22"/>
          <w:lang w:val="fr-MC" w:eastAsia="en-GB"/>
        </w:rPr>
      </w:pPr>
    </w:p>
    <w:p w14:paraId="67C23B17" w14:textId="77777777" w:rsidR="0048293B" w:rsidRPr="00015A93" w:rsidRDefault="0048293B" w:rsidP="00015A93">
      <w:pPr>
        <w:jc w:val="both"/>
        <w:rPr>
          <w:color w:val="000000"/>
          <w:szCs w:val="22"/>
          <w:lang w:val="fr-MC" w:eastAsia="en-GB"/>
        </w:rPr>
      </w:pPr>
    </w:p>
    <w:p w14:paraId="75CE7C29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 xml:space="preserve">Bénéficiaires </w:t>
      </w:r>
    </w:p>
    <w:p w14:paraId="0D7E390B" w14:textId="77777777" w:rsidR="00015A93" w:rsidRPr="00015A93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3E5F101F" w14:textId="77777777" w:rsidR="00015A93" w:rsidRPr="00015A93" w:rsidRDefault="00015A93" w:rsidP="00015A93">
      <w:pPr>
        <w:jc w:val="both"/>
        <w:rPr>
          <w:rFonts w:eastAsia="MS Mincho"/>
          <w:i/>
          <w:iCs/>
          <w:szCs w:val="22"/>
          <w:lang w:val="fr-MC" w:eastAsia="ja-JP"/>
        </w:rPr>
      </w:pPr>
      <w:r w:rsidRPr="00015A93">
        <w:rPr>
          <w:rFonts w:eastAsia="MS Mincho"/>
          <w:i/>
          <w:iCs/>
          <w:szCs w:val="22"/>
          <w:lang w:val="fr-MC" w:eastAsia="ja-JP"/>
        </w:rPr>
        <w:t>Rappeler les bénéficiaires prévus initialement dans la demande de subvention. Indiquer le public réellement touché par le projet.</w:t>
      </w:r>
    </w:p>
    <w:p w14:paraId="5FFA46C8" w14:textId="77777777" w:rsidR="00015A93" w:rsidRPr="00015A93" w:rsidRDefault="00015A93" w:rsidP="00015A93">
      <w:pPr>
        <w:jc w:val="both"/>
        <w:rPr>
          <w:rFonts w:eastAsia="MS Mincho"/>
          <w:i/>
          <w:iCs/>
          <w:szCs w:val="22"/>
          <w:lang w:val="fr-MC" w:eastAsia="ja-JP"/>
        </w:rPr>
      </w:pPr>
    </w:p>
    <w:p w14:paraId="1F7A587A" w14:textId="5DD06ED8" w:rsidR="00015A93" w:rsidRPr="00015A93" w:rsidRDefault="00E06B2B" w:rsidP="00015A93">
      <w:pPr>
        <w:numPr>
          <w:ilvl w:val="0"/>
          <w:numId w:val="2"/>
        </w:numPr>
        <w:jc w:val="both"/>
        <w:rPr>
          <w:rFonts w:eastAsia="MS Mincho"/>
          <w:szCs w:val="22"/>
          <w:lang w:val="fr-MC" w:eastAsia="ja-JP"/>
        </w:rPr>
      </w:pPr>
      <w:r>
        <w:rPr>
          <w:rFonts w:eastAsia="MS Mincho"/>
          <w:szCs w:val="22"/>
          <w:lang w:val="fr-MC" w:eastAsia="ja-JP"/>
        </w:rPr>
        <w:t>Nombre de b</w:t>
      </w:r>
      <w:r w:rsidR="00015A93" w:rsidRPr="00015A93">
        <w:rPr>
          <w:rFonts w:eastAsia="MS Mincho"/>
          <w:szCs w:val="22"/>
          <w:lang w:val="fr-MC" w:eastAsia="ja-JP"/>
        </w:rPr>
        <w:t xml:space="preserve">énéficiaires </w:t>
      </w:r>
      <w:r w:rsidR="003A0570">
        <w:rPr>
          <w:rFonts w:eastAsia="MS Mincho"/>
          <w:szCs w:val="22"/>
          <w:lang w:val="fr-MC" w:eastAsia="ja-JP"/>
        </w:rPr>
        <w:t>prévu</w:t>
      </w:r>
      <w:r w:rsidR="00015A93" w:rsidRPr="00015A93">
        <w:rPr>
          <w:rFonts w:eastAsia="MS Mincho"/>
          <w:szCs w:val="22"/>
          <w:lang w:val="fr-MC" w:eastAsia="ja-JP"/>
        </w:rPr>
        <w:t>s (cf. formulaire) :</w:t>
      </w:r>
    </w:p>
    <w:p w14:paraId="33A0F06D" w14:textId="5A8CE65E" w:rsidR="00015A93" w:rsidRDefault="00E06B2B" w:rsidP="00015A93">
      <w:pPr>
        <w:numPr>
          <w:ilvl w:val="0"/>
          <w:numId w:val="2"/>
        </w:numPr>
        <w:jc w:val="both"/>
        <w:rPr>
          <w:rFonts w:eastAsia="MS Mincho"/>
          <w:szCs w:val="22"/>
          <w:lang w:val="fr-MC" w:eastAsia="ja-JP"/>
        </w:rPr>
      </w:pPr>
      <w:r>
        <w:rPr>
          <w:rFonts w:eastAsia="MS Mincho"/>
          <w:szCs w:val="22"/>
          <w:lang w:val="fr-MC" w:eastAsia="ja-JP"/>
        </w:rPr>
        <w:t>Nombre de b</w:t>
      </w:r>
      <w:r w:rsidR="00015A93" w:rsidRPr="00015A93">
        <w:rPr>
          <w:rFonts w:eastAsia="MS Mincho"/>
          <w:szCs w:val="22"/>
          <w:lang w:val="fr-MC" w:eastAsia="ja-JP"/>
        </w:rPr>
        <w:t xml:space="preserve">énéficiaires atteints : </w:t>
      </w:r>
    </w:p>
    <w:p w14:paraId="6A6E94EA" w14:textId="62DCE6A0" w:rsidR="00E06B2B" w:rsidRPr="00015A93" w:rsidRDefault="00E06B2B" w:rsidP="00015A93">
      <w:pPr>
        <w:numPr>
          <w:ilvl w:val="0"/>
          <w:numId w:val="2"/>
        </w:numPr>
        <w:jc w:val="both"/>
        <w:rPr>
          <w:rFonts w:eastAsia="MS Mincho"/>
          <w:szCs w:val="22"/>
          <w:lang w:val="fr-MC" w:eastAsia="ja-JP"/>
        </w:rPr>
      </w:pPr>
      <w:r>
        <w:rPr>
          <w:rFonts w:eastAsia="MS Mincho"/>
          <w:szCs w:val="22"/>
          <w:lang w:val="fr-MC" w:eastAsia="ja-JP"/>
        </w:rPr>
        <w:t>Nombre de bénéficiaires indirects touchés :</w:t>
      </w:r>
    </w:p>
    <w:p w14:paraId="4034509A" w14:textId="77777777" w:rsidR="00015A93" w:rsidRPr="00015A93" w:rsidRDefault="00015A93" w:rsidP="00015A93">
      <w:pPr>
        <w:jc w:val="both"/>
        <w:rPr>
          <w:rFonts w:eastAsia="MS Mincho"/>
          <w:szCs w:val="22"/>
          <w:lang w:val="fr-MC" w:eastAsia="ja-JP"/>
        </w:rPr>
      </w:pPr>
    </w:p>
    <w:p w14:paraId="3204F6F8" w14:textId="77777777" w:rsidR="00015A93" w:rsidRPr="00015A93" w:rsidRDefault="00015A93" w:rsidP="00015A93">
      <w:pPr>
        <w:jc w:val="both"/>
        <w:rPr>
          <w:rFonts w:eastAsia="MS Mincho"/>
          <w:szCs w:val="22"/>
          <w:lang w:val="fr-MC" w:eastAsia="ja-JP"/>
        </w:rPr>
      </w:pPr>
    </w:p>
    <w:p w14:paraId="03834577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Activités réalisées</w:t>
      </w:r>
    </w:p>
    <w:p w14:paraId="70FE8B43" w14:textId="77777777" w:rsidR="0048293B" w:rsidRPr="0048293B" w:rsidRDefault="0048293B" w:rsidP="0048293B">
      <w:pPr>
        <w:jc w:val="both"/>
        <w:rPr>
          <w:rFonts w:eastAsia="MS Mincho"/>
          <w:szCs w:val="22"/>
          <w:lang w:val="fr-MC" w:eastAsia="ja-JP"/>
        </w:rPr>
      </w:pPr>
    </w:p>
    <w:p w14:paraId="5E0C90A3" w14:textId="19085DAE" w:rsidR="00015A93" w:rsidRPr="00015A93" w:rsidRDefault="00015A93" w:rsidP="0048293B">
      <w:pPr>
        <w:jc w:val="both"/>
        <w:rPr>
          <w:rFonts w:eastAsia="MS Mincho"/>
          <w:i/>
          <w:iCs/>
          <w:szCs w:val="22"/>
          <w:lang w:val="fr-MC" w:eastAsia="ja-JP"/>
        </w:rPr>
      </w:pPr>
      <w:r w:rsidRPr="00015A93">
        <w:rPr>
          <w:rFonts w:eastAsia="MS Mincho"/>
          <w:i/>
          <w:iCs/>
          <w:szCs w:val="22"/>
          <w:lang w:val="fr-MC" w:eastAsia="ja-JP"/>
        </w:rPr>
        <w:t>Détailler les actions/activités entreprises.</w:t>
      </w:r>
    </w:p>
    <w:p w14:paraId="2315B614" w14:textId="70318C3D" w:rsidR="00015A93" w:rsidRPr="0048293B" w:rsidRDefault="00015A93" w:rsidP="0048293B">
      <w:pPr>
        <w:jc w:val="both"/>
        <w:rPr>
          <w:color w:val="000000"/>
          <w:szCs w:val="22"/>
          <w:lang w:val="fr-MC" w:eastAsia="en-GB"/>
        </w:rPr>
      </w:pPr>
    </w:p>
    <w:p w14:paraId="012F1461" w14:textId="062D898F" w:rsidR="0048293B" w:rsidRPr="0048293B" w:rsidRDefault="0048293B" w:rsidP="0048293B">
      <w:pPr>
        <w:jc w:val="both"/>
        <w:rPr>
          <w:color w:val="000000"/>
          <w:szCs w:val="22"/>
          <w:lang w:val="fr-MC" w:eastAsia="en-GB"/>
        </w:rPr>
      </w:pPr>
    </w:p>
    <w:p w14:paraId="1C02EEE5" w14:textId="77777777" w:rsidR="0048293B" w:rsidRPr="00015A93" w:rsidRDefault="0048293B" w:rsidP="0048293B">
      <w:pPr>
        <w:jc w:val="both"/>
        <w:rPr>
          <w:color w:val="000000"/>
          <w:szCs w:val="22"/>
          <w:lang w:val="fr-MC" w:eastAsia="en-GB"/>
        </w:rPr>
      </w:pPr>
    </w:p>
    <w:p w14:paraId="12F6D038" w14:textId="77777777" w:rsidR="00015A93" w:rsidRPr="00015A93" w:rsidRDefault="00015A93" w:rsidP="00015A93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 w:rsidRPr="00015A93">
        <w:rPr>
          <w:b/>
          <w:bCs/>
          <w:smallCaps/>
          <w:color w:val="4F81BD"/>
          <w:szCs w:val="22"/>
          <w:lang w:val="fr-MC" w:eastAsia="en-GB"/>
        </w:rPr>
        <w:t>Activités non réalisées/modifiées/décalées</w:t>
      </w:r>
    </w:p>
    <w:p w14:paraId="0CAC89BA" w14:textId="77777777" w:rsid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</w:p>
    <w:p w14:paraId="219EBB9A" w14:textId="37F3CB75" w:rsidR="00015A93" w:rsidRDefault="00015A93" w:rsidP="00015A93">
      <w:pPr>
        <w:jc w:val="both"/>
        <w:rPr>
          <w:i/>
          <w:iCs/>
          <w:color w:val="000000"/>
          <w:szCs w:val="22"/>
          <w:lang w:val="fr-MC" w:eastAsia="en-GB"/>
        </w:rPr>
      </w:pPr>
      <w:r w:rsidRPr="00015A93">
        <w:rPr>
          <w:i/>
          <w:iCs/>
          <w:color w:val="000000"/>
          <w:szCs w:val="22"/>
          <w:lang w:val="fr-MC" w:eastAsia="en-GB"/>
        </w:rPr>
        <w:t>Si des activités initialement prévues n’ont pas été réalisées, ont été modifiées ou décalées, indique</w:t>
      </w:r>
      <w:r w:rsidR="00613CA2">
        <w:rPr>
          <w:i/>
          <w:iCs/>
          <w:color w:val="000000"/>
          <w:szCs w:val="22"/>
          <w:lang w:val="fr-MC" w:eastAsia="en-GB"/>
        </w:rPr>
        <w:t>r</w:t>
      </w:r>
      <w:r w:rsidRPr="00015A93">
        <w:rPr>
          <w:i/>
          <w:iCs/>
          <w:color w:val="000000"/>
          <w:szCs w:val="22"/>
          <w:lang w:val="fr-MC" w:eastAsia="en-GB"/>
        </w:rPr>
        <w:t xml:space="preserve"> lesquelles et expliquez les raisons</w:t>
      </w:r>
      <w:r>
        <w:rPr>
          <w:i/>
          <w:iCs/>
          <w:color w:val="000000"/>
          <w:szCs w:val="22"/>
          <w:lang w:val="fr-MC" w:eastAsia="en-GB"/>
        </w:rPr>
        <w:t>.</w:t>
      </w:r>
    </w:p>
    <w:p w14:paraId="7DF942BD" w14:textId="1CCC103B" w:rsidR="00015A93" w:rsidRDefault="00015A93" w:rsidP="00015A93">
      <w:pPr>
        <w:jc w:val="both"/>
        <w:rPr>
          <w:color w:val="000000"/>
          <w:szCs w:val="22"/>
          <w:lang w:val="fr-MC" w:eastAsia="en-GB"/>
        </w:rPr>
      </w:pPr>
    </w:p>
    <w:p w14:paraId="5B975DE8" w14:textId="58FA6924" w:rsidR="00E06B2B" w:rsidRDefault="00E06B2B" w:rsidP="00015A93">
      <w:pPr>
        <w:jc w:val="both"/>
        <w:rPr>
          <w:color w:val="000000"/>
          <w:szCs w:val="22"/>
          <w:lang w:val="fr-MC" w:eastAsia="en-GB"/>
        </w:rPr>
      </w:pPr>
    </w:p>
    <w:p w14:paraId="19A07E72" w14:textId="77777777" w:rsidR="00E06B2B" w:rsidRPr="0048293B" w:rsidRDefault="00E06B2B" w:rsidP="00015A93">
      <w:pPr>
        <w:jc w:val="both"/>
        <w:rPr>
          <w:color w:val="000000"/>
          <w:szCs w:val="22"/>
          <w:lang w:val="fr-MC" w:eastAsia="en-GB"/>
        </w:rPr>
      </w:pPr>
    </w:p>
    <w:p w14:paraId="4CB00DC3" w14:textId="62A62D1D" w:rsidR="00E06B2B" w:rsidRPr="001D5E76" w:rsidRDefault="00E06B2B" w:rsidP="00E06B2B">
      <w:pPr>
        <w:pStyle w:val="NormalWeb"/>
        <w:numPr>
          <w:ilvl w:val="0"/>
          <w:numId w:val="1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</w:pPr>
      <w:r w:rsidRPr="001D5E76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 xml:space="preserve">Acteurs et </w:t>
      </w:r>
      <w:r w:rsidR="00613CA2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 xml:space="preserve">leur </w:t>
      </w:r>
      <w:r w:rsidRPr="001D5E76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>rôle dans la réalisation du projet</w:t>
      </w:r>
    </w:p>
    <w:p w14:paraId="30264B2B" w14:textId="77777777" w:rsidR="00015A93" w:rsidRPr="00E06B2B" w:rsidRDefault="00015A93" w:rsidP="00015A93">
      <w:pPr>
        <w:pStyle w:val="NormalWeb"/>
        <w:spacing w:before="0" w:beforeAutospacing="0" w:after="0" w:afterAutospacing="0"/>
        <w:jc w:val="both"/>
        <w:rPr>
          <w:color w:val="000000"/>
          <w:szCs w:val="22"/>
          <w:lang w:val="fr-MC"/>
        </w:rPr>
      </w:pPr>
      <w:bookmarkStart w:id="0" w:name="_Hlk110850411"/>
    </w:p>
    <w:p w14:paraId="481E872A" w14:textId="05469936" w:rsidR="00015A93" w:rsidRDefault="00015A93" w:rsidP="00015A93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  <w:r>
        <w:rPr>
          <w:i/>
          <w:iCs/>
          <w:color w:val="000000"/>
          <w:szCs w:val="22"/>
          <w:lang w:val="fr-MC"/>
        </w:rPr>
        <w:t xml:space="preserve">Donner une appréciation sur la mise en œuvre effective, durant la période </w:t>
      </w:r>
      <w:r w:rsidR="00E06B2B">
        <w:rPr>
          <w:i/>
          <w:iCs/>
          <w:color w:val="000000"/>
          <w:szCs w:val="22"/>
          <w:lang w:val="fr-MC"/>
        </w:rPr>
        <w:t>du projet</w:t>
      </w:r>
      <w:r>
        <w:rPr>
          <w:i/>
          <w:iCs/>
          <w:color w:val="000000"/>
          <w:szCs w:val="22"/>
          <w:lang w:val="fr-MC"/>
        </w:rPr>
        <w:t>, des différents partenariats prévus et sur leur implication y compris les bénéficiaires par rapport aux volets identifiés initialement.</w:t>
      </w:r>
      <w:bookmarkEnd w:id="0"/>
    </w:p>
    <w:p w14:paraId="5634283A" w14:textId="77777777" w:rsidR="00015A93" w:rsidRPr="008B45C0" w:rsidRDefault="00015A93" w:rsidP="00015A93">
      <w:pPr>
        <w:pStyle w:val="NormalWeb"/>
        <w:spacing w:before="0" w:beforeAutospacing="0" w:after="0" w:afterAutospacing="0"/>
        <w:jc w:val="both"/>
        <w:rPr>
          <w:i/>
          <w:iCs/>
          <w:color w:val="000000"/>
          <w:szCs w:val="22"/>
          <w:lang w:val="fr-M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5487"/>
      </w:tblGrid>
      <w:tr w:rsidR="00015A93" w:rsidRPr="0048293B" w14:paraId="4113CECC" w14:textId="77777777" w:rsidTr="00DD321B">
        <w:trPr>
          <w:cantSplit/>
        </w:trPr>
        <w:tc>
          <w:tcPr>
            <w:tcW w:w="3850" w:type="dxa"/>
          </w:tcPr>
          <w:p w14:paraId="29F82E56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Theme="majorBidi" w:hAnsiTheme="majorBidi" w:cstheme="majorBidi"/>
              </w:rPr>
            </w:pPr>
            <w:r w:rsidRPr="0048293B">
              <w:rPr>
                <w:rFonts w:asciiTheme="majorBidi" w:hAnsiTheme="majorBidi" w:cstheme="majorBidi"/>
              </w:rPr>
              <w:t>Nom de l’acteur</w:t>
            </w:r>
          </w:p>
        </w:tc>
        <w:tc>
          <w:tcPr>
            <w:tcW w:w="5928" w:type="dxa"/>
          </w:tcPr>
          <w:p w14:paraId="311656FC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asciiTheme="majorBidi" w:hAnsiTheme="majorBidi" w:cstheme="majorBidi"/>
              </w:rPr>
            </w:pPr>
            <w:r w:rsidRPr="0048293B">
              <w:rPr>
                <w:rFonts w:asciiTheme="majorBidi" w:hAnsiTheme="majorBidi" w:cstheme="majorBidi"/>
              </w:rPr>
              <w:t>Rôle dans la réalisation du projet</w:t>
            </w:r>
          </w:p>
        </w:tc>
      </w:tr>
      <w:tr w:rsidR="00015A93" w:rsidRPr="0048293B" w14:paraId="6B7A3A77" w14:textId="77777777" w:rsidTr="00DD321B">
        <w:trPr>
          <w:cantSplit/>
        </w:trPr>
        <w:tc>
          <w:tcPr>
            <w:tcW w:w="3850" w:type="dxa"/>
          </w:tcPr>
          <w:p w14:paraId="2FF14C5D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570B66F9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  <w:tr w:rsidR="00015A93" w:rsidRPr="0048293B" w14:paraId="41D7AAD6" w14:textId="77777777" w:rsidTr="00DD321B">
        <w:trPr>
          <w:cantSplit/>
        </w:trPr>
        <w:tc>
          <w:tcPr>
            <w:tcW w:w="3850" w:type="dxa"/>
          </w:tcPr>
          <w:p w14:paraId="4B21E988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6F08DB73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  <w:tr w:rsidR="00015A93" w:rsidRPr="0048293B" w14:paraId="1C83B74D" w14:textId="77777777" w:rsidTr="00DD321B">
        <w:trPr>
          <w:cantSplit/>
        </w:trPr>
        <w:tc>
          <w:tcPr>
            <w:tcW w:w="3850" w:type="dxa"/>
          </w:tcPr>
          <w:p w14:paraId="09C1A87D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928" w:type="dxa"/>
          </w:tcPr>
          <w:p w14:paraId="65698798" w14:textId="77777777" w:rsidR="00015A93" w:rsidRPr="0048293B" w:rsidRDefault="00015A93" w:rsidP="00DD321B">
            <w:pPr>
              <w:pStyle w:val="En-tte"/>
              <w:tabs>
                <w:tab w:val="clear" w:pos="4536"/>
                <w:tab w:val="clear" w:pos="9072"/>
              </w:tabs>
              <w:spacing w:before="240" w:after="24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5B025FF4" w14:textId="699DF9C2" w:rsidR="00E06B2B" w:rsidRPr="001D5E76" w:rsidRDefault="00E06B2B" w:rsidP="00E06B2B">
      <w:pPr>
        <w:pStyle w:val="NormalWeb"/>
        <w:numPr>
          <w:ilvl w:val="0"/>
          <w:numId w:val="1"/>
        </w:numPr>
        <w:pBdr>
          <w:bottom w:val="single" w:sz="4" w:space="1" w:color="365F91"/>
        </w:pBdr>
        <w:spacing w:before="60" w:beforeAutospacing="0" w:after="60" w:afterAutospacing="0" w:line="285" w:lineRule="atLeast"/>
        <w:ind w:left="357" w:hanging="357"/>
        <w:jc w:val="both"/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</w:pPr>
      <w:r w:rsidRPr="001D5E76"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lastRenderedPageBreak/>
        <w:t>C</w:t>
      </w:r>
      <w:r>
        <w:rPr>
          <w:rFonts w:ascii="Times New Roman Gras" w:hAnsi="Times New Roman Gras"/>
          <w:b/>
          <w:bCs/>
          <w:smallCaps/>
          <w:color w:val="365F91"/>
          <w:sz w:val="28"/>
          <w:szCs w:val="22"/>
          <w:lang w:val="fr-MC"/>
        </w:rPr>
        <w:t>onclusions</w:t>
      </w:r>
    </w:p>
    <w:p w14:paraId="17DB77AF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bookmarkStart w:id="1" w:name="_Hlk111017910"/>
    </w:p>
    <w:p w14:paraId="598B32B0" w14:textId="48C1ABF6" w:rsidR="00E06B2B" w:rsidRDefault="00E06B2B" w:rsidP="00E06B2B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>
        <w:rPr>
          <w:b/>
          <w:bCs/>
          <w:smallCaps/>
          <w:color w:val="4F81BD"/>
          <w:szCs w:val="22"/>
          <w:lang w:val="fr-MC" w:eastAsia="en-GB"/>
        </w:rPr>
        <w:t>Les points forts et les succès du projet</w:t>
      </w:r>
    </w:p>
    <w:p w14:paraId="4C247A08" w14:textId="77777777" w:rsidR="00E06B2B" w:rsidRP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szCs w:val="22"/>
          <w:lang w:val="fr-MC" w:eastAsia="ja-JP"/>
        </w:rPr>
      </w:pPr>
    </w:p>
    <w:p w14:paraId="2E6A548E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>Donner une appréciation globale concernant les points forts et les succès du projet.</w:t>
      </w:r>
    </w:p>
    <w:p w14:paraId="403AA8A6" w14:textId="77777777" w:rsidR="00E06B2B" w:rsidRP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564B2B6" w14:textId="35A5ECF6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39805F6D" w14:textId="77777777" w:rsidR="00E06B2B" w:rsidRP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328B1C2" w14:textId="77777777" w:rsidR="00E06B2B" w:rsidRDefault="00E06B2B" w:rsidP="00E06B2B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>
        <w:rPr>
          <w:b/>
          <w:bCs/>
          <w:smallCaps/>
          <w:color w:val="4F81BD"/>
          <w:szCs w:val="22"/>
          <w:lang w:val="fr-MC" w:eastAsia="en-GB"/>
        </w:rPr>
        <w:t>Les points faibles du projet et les axes d’amélioration</w:t>
      </w:r>
    </w:p>
    <w:p w14:paraId="6B381772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61E8648D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>Donner une appréciation globale concernant les points faibles du projet et les axes d’amélioration.</w:t>
      </w:r>
    </w:p>
    <w:p w14:paraId="2B66640B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1218C647" w14:textId="0CD9AC12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15AAEF5B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5B7B41D2" w14:textId="77777777" w:rsidR="00E06B2B" w:rsidRDefault="00E06B2B" w:rsidP="00E06B2B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>
        <w:rPr>
          <w:b/>
          <w:bCs/>
          <w:smallCaps/>
          <w:color w:val="4F81BD"/>
          <w:szCs w:val="22"/>
          <w:lang w:val="fr-MC" w:eastAsia="en-GB"/>
        </w:rPr>
        <w:t xml:space="preserve">Les enseignements tirés / les leçons apprises </w:t>
      </w:r>
    </w:p>
    <w:p w14:paraId="2298FFB0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6295DA14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>Quels sont les enseignements que vous avez tirés durant la mise en œuvre de ce projet ? Et comment avez-vous ou comptez-vous utiliser ces enseignements ?</w:t>
      </w:r>
    </w:p>
    <w:p w14:paraId="29DC149F" w14:textId="59AD2E1B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63CE968D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7B0FEC0E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smallCaps/>
          <w:color w:val="000000"/>
          <w:szCs w:val="22"/>
          <w:lang w:val="fr-MC"/>
        </w:rPr>
      </w:pPr>
    </w:p>
    <w:p w14:paraId="2CDFBC30" w14:textId="77777777" w:rsidR="00E06B2B" w:rsidRDefault="00E06B2B" w:rsidP="00E06B2B">
      <w:pPr>
        <w:numPr>
          <w:ilvl w:val="1"/>
          <w:numId w:val="1"/>
        </w:numPr>
        <w:jc w:val="both"/>
        <w:rPr>
          <w:b/>
          <w:bCs/>
          <w:smallCaps/>
          <w:color w:val="4F81BD"/>
          <w:szCs w:val="22"/>
          <w:lang w:val="fr-MC" w:eastAsia="en-GB"/>
        </w:rPr>
      </w:pPr>
      <w:r>
        <w:rPr>
          <w:b/>
          <w:bCs/>
          <w:smallCaps/>
          <w:color w:val="4F81BD"/>
          <w:szCs w:val="22"/>
          <w:lang w:val="fr-MC" w:eastAsia="en-GB"/>
        </w:rPr>
        <w:t>Perspectives</w:t>
      </w:r>
    </w:p>
    <w:p w14:paraId="1E4354E2" w14:textId="77777777" w:rsidR="00E06B2B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181C149B" w14:textId="77777777" w:rsidR="00E06B2B" w:rsidRPr="000301B5" w:rsidRDefault="00E06B2B" w:rsidP="00E06B2B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  <w:r>
        <w:rPr>
          <w:rFonts w:eastAsia="MS Mincho"/>
          <w:i/>
          <w:iCs/>
          <w:szCs w:val="22"/>
          <w:lang w:val="fr-MC" w:eastAsia="ja-JP"/>
        </w:rPr>
        <w:t>Indiquer s’il y aura une suite à ce projet et, le cas échéant, préciser laquelle.</w:t>
      </w:r>
    </w:p>
    <w:p w14:paraId="0880E35C" w14:textId="77777777" w:rsidR="00E06B2B" w:rsidRDefault="00E06B2B" w:rsidP="005667C2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1284214D" w14:textId="077289C6" w:rsidR="00E06B2B" w:rsidRDefault="00E06B2B" w:rsidP="005667C2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p w14:paraId="501C2FA5" w14:textId="645CA80D" w:rsidR="00E06B2B" w:rsidRDefault="00E06B2B" w:rsidP="005667C2">
      <w:pPr>
        <w:pStyle w:val="NormalWeb"/>
        <w:spacing w:before="0" w:beforeAutospacing="0" w:after="0" w:afterAutospacing="0"/>
        <w:jc w:val="both"/>
        <w:rPr>
          <w:rFonts w:eastAsia="MS Mincho"/>
          <w:i/>
          <w:iCs/>
          <w:szCs w:val="22"/>
          <w:lang w:val="fr-MC" w:eastAsia="ja-JP"/>
        </w:rPr>
      </w:pPr>
    </w:p>
    <w:bookmarkEnd w:id="1"/>
    <w:p w14:paraId="1B2181D7" w14:textId="339A300C" w:rsidR="00EE5775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3D3210F4" w14:textId="44C13D41" w:rsidR="00E06B2B" w:rsidRDefault="00E06B2B" w:rsidP="0048293B">
      <w:pPr>
        <w:jc w:val="both"/>
        <w:rPr>
          <w:color w:val="000000"/>
          <w:szCs w:val="22"/>
          <w:lang w:val="fr-MC" w:eastAsia="en-GB"/>
        </w:rPr>
      </w:pPr>
    </w:p>
    <w:p w14:paraId="4457AD92" w14:textId="72AA9466" w:rsidR="00E06B2B" w:rsidRDefault="00E06B2B" w:rsidP="0048293B">
      <w:pPr>
        <w:jc w:val="both"/>
        <w:rPr>
          <w:color w:val="000000"/>
          <w:szCs w:val="22"/>
          <w:lang w:val="fr-MC" w:eastAsia="en-GB"/>
        </w:rPr>
      </w:pPr>
    </w:p>
    <w:p w14:paraId="150C0F82" w14:textId="77777777" w:rsidR="00E06B2B" w:rsidRPr="0048293B" w:rsidRDefault="00E06B2B" w:rsidP="0048293B">
      <w:pPr>
        <w:jc w:val="both"/>
        <w:rPr>
          <w:color w:val="000000"/>
          <w:szCs w:val="22"/>
          <w:lang w:val="fr-MC" w:eastAsia="en-GB"/>
        </w:rPr>
      </w:pPr>
    </w:p>
    <w:p w14:paraId="681BD40B" w14:textId="77777777" w:rsidR="0048293B" w:rsidRDefault="0048293B" w:rsidP="0048293B">
      <w:pPr>
        <w:jc w:val="both"/>
        <w:rPr>
          <w:color w:val="000000"/>
          <w:szCs w:val="22"/>
          <w:lang w:val="fr-MC" w:eastAsia="en-GB"/>
        </w:rPr>
        <w:sectPr w:rsidR="0048293B" w:rsidSect="00015A93">
          <w:pgSz w:w="11907" w:h="16840"/>
          <w:pgMar w:top="1417" w:right="1417" w:bottom="1417" w:left="1417" w:header="0" w:footer="397" w:gutter="0"/>
          <w:cols w:space="720"/>
          <w:noEndnote/>
          <w:docGrid w:linePitch="326"/>
        </w:sectPr>
      </w:pPr>
    </w:p>
    <w:p w14:paraId="120F5290" w14:textId="68A802BE" w:rsidR="0048293B" w:rsidRPr="009B1408" w:rsidRDefault="0048293B" w:rsidP="00D806D6">
      <w:pPr>
        <w:pStyle w:val="Titre7"/>
        <w:spacing w:before="0"/>
        <w:jc w:val="both"/>
        <w:rPr>
          <w:b/>
          <w:bCs/>
          <w:i w:val="0"/>
          <w:iCs w:val="0"/>
          <w:smallCaps/>
          <w:sz w:val="28"/>
          <w:szCs w:val="28"/>
          <w:u w:val="single"/>
        </w:rPr>
      </w:pP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lastRenderedPageBreak/>
        <w:t>A</w:t>
      </w:r>
      <w:r w:rsidR="009B1408">
        <w:rPr>
          <w:b/>
          <w:bCs/>
          <w:i w:val="0"/>
          <w:iCs w:val="0"/>
          <w:smallCaps/>
          <w:sz w:val="28"/>
          <w:szCs w:val="28"/>
          <w:u w:val="single"/>
        </w:rPr>
        <w:t>nnexe 1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 : tableau de suivi </w:t>
      </w:r>
      <w:r w:rsidR="00D806D6" w:rsidRPr="009B1408">
        <w:rPr>
          <w:b/>
          <w:bCs/>
          <w:i w:val="0"/>
          <w:iCs w:val="0"/>
          <w:smallCaps/>
          <w:sz w:val="28"/>
          <w:szCs w:val="28"/>
          <w:u w:val="single"/>
        </w:rPr>
        <w:t>budgétaire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 de la subvention allouée par le </w:t>
      </w:r>
      <w:r w:rsidR="00D806D6" w:rsidRPr="009B1408">
        <w:rPr>
          <w:b/>
          <w:bCs/>
          <w:i w:val="0"/>
          <w:iCs w:val="0"/>
          <w:smallCaps/>
          <w:sz w:val="28"/>
          <w:szCs w:val="28"/>
          <w:u w:val="single"/>
        </w:rPr>
        <w:t>Gouvernement</w:t>
      </w:r>
      <w:r w:rsidRPr="009B1408">
        <w:rPr>
          <w:b/>
          <w:bCs/>
          <w:i w:val="0"/>
          <w:iCs w:val="0"/>
          <w:smallCaps/>
          <w:sz w:val="28"/>
          <w:szCs w:val="28"/>
          <w:u w:val="single"/>
        </w:rPr>
        <w:t xml:space="preserve"> P</w:t>
      </w:r>
      <w:r w:rsidR="009B1408">
        <w:rPr>
          <w:b/>
          <w:bCs/>
          <w:i w:val="0"/>
          <w:iCs w:val="0"/>
          <w:smallCaps/>
          <w:sz w:val="28"/>
          <w:szCs w:val="28"/>
          <w:u w:val="single"/>
        </w:rPr>
        <w:t>rincier</w:t>
      </w:r>
    </w:p>
    <w:p w14:paraId="70DF1DC6" w14:textId="77777777" w:rsidR="0048293B" w:rsidRPr="009B1408" w:rsidRDefault="0048293B" w:rsidP="00D806D6">
      <w:pPr>
        <w:jc w:val="both"/>
        <w:rPr>
          <w:rFonts w:asciiTheme="majorBidi" w:hAnsiTheme="majorBidi" w:cstheme="majorBidi"/>
          <w:color w:val="000000"/>
          <w:szCs w:val="22"/>
          <w:lang w:eastAsia="en-GB"/>
        </w:rPr>
      </w:pPr>
    </w:p>
    <w:p w14:paraId="3A862F5D" w14:textId="1136F40D" w:rsidR="0048293B" w:rsidRPr="00D806D6" w:rsidRDefault="0048293B" w:rsidP="0048293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noProof/>
          <w:color w:val="000000" w:themeColor="text1"/>
        </w:rPr>
      </w:pPr>
      <w:r w:rsidRPr="00D806D6">
        <w:rPr>
          <w:rFonts w:asciiTheme="majorBidi" w:hAnsiTheme="majorBidi" w:cstheme="majorBidi"/>
          <w:noProof/>
          <w:color w:val="000000" w:themeColor="text1"/>
        </w:rPr>
        <w:t>Montant de la subvention allouée par le Gouvernement Princier</w:t>
      </w:r>
      <w:r w:rsidR="00626BE5">
        <w:rPr>
          <w:rFonts w:asciiTheme="majorBidi" w:hAnsiTheme="majorBidi" w:cstheme="majorBidi"/>
          <w:noProof/>
          <w:color w:val="000000" w:themeColor="text1"/>
        </w:rPr>
        <w:t xml:space="preserve"> (sur la durée totale du projet)</w:t>
      </w:r>
      <w:r w:rsidRPr="00D806D6">
        <w:rPr>
          <w:rFonts w:asciiTheme="majorBidi" w:hAnsiTheme="majorBidi" w:cstheme="majorBidi"/>
          <w:noProof/>
          <w:color w:val="000000" w:themeColor="text1"/>
        </w:rPr>
        <w:t> :</w:t>
      </w:r>
    </w:p>
    <w:p w14:paraId="48D3D522" w14:textId="76EE8BD5" w:rsidR="0048293B" w:rsidRPr="00D806D6" w:rsidRDefault="0048293B" w:rsidP="0048293B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noProof/>
          <w:color w:val="000000" w:themeColor="text1"/>
        </w:rPr>
      </w:pPr>
      <w:r w:rsidRPr="00D806D6">
        <w:rPr>
          <w:rFonts w:asciiTheme="majorBidi" w:hAnsiTheme="majorBidi" w:cstheme="majorBidi"/>
          <w:noProof/>
          <w:color w:val="000000" w:themeColor="text1"/>
        </w:rPr>
        <w:t>Montant consommé par l’OSI monégasque (</w:t>
      </w:r>
      <w:r w:rsidR="00626BE5">
        <w:rPr>
          <w:rFonts w:asciiTheme="majorBidi" w:hAnsiTheme="majorBidi" w:cstheme="majorBidi"/>
          <w:noProof/>
          <w:color w:val="000000" w:themeColor="text1"/>
        </w:rPr>
        <w:t>sur la durée totale du projet)</w:t>
      </w:r>
      <w:r w:rsidRPr="00D806D6">
        <w:rPr>
          <w:rFonts w:asciiTheme="majorBidi" w:hAnsiTheme="majorBidi" w:cstheme="majorBidi"/>
          <w:noProof/>
          <w:color w:val="000000" w:themeColor="text1"/>
        </w:rPr>
        <w:t xml:space="preserve"> : </w:t>
      </w:r>
    </w:p>
    <w:p w14:paraId="01A444BC" w14:textId="77777777" w:rsidR="0048293B" w:rsidRPr="00D806D6" w:rsidRDefault="0048293B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15ED896F" w14:textId="77777777" w:rsidR="0048293B" w:rsidRPr="00D806D6" w:rsidRDefault="0048293B" w:rsidP="00D806D6">
      <w:pPr>
        <w:jc w:val="both"/>
        <w:rPr>
          <w:color w:val="000000"/>
          <w:szCs w:val="22"/>
          <w:lang w:val="fr-MC" w:eastAsia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1"/>
        <w:gridCol w:w="2692"/>
        <w:gridCol w:w="2693"/>
        <w:gridCol w:w="2693"/>
        <w:gridCol w:w="2693"/>
      </w:tblGrid>
      <w:tr w:rsidR="00862F2D" w:rsidRPr="00D806D6" w14:paraId="4E9E8775" w14:textId="77777777" w:rsidTr="00860036">
        <w:trPr>
          <w:trHeight w:val="1682"/>
        </w:trPr>
        <w:tc>
          <w:tcPr>
            <w:tcW w:w="3001" w:type="dxa"/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53B4BF3C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Postes de d</w:t>
            </w: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épenses</w:t>
            </w:r>
          </w:p>
          <w:p w14:paraId="58193610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3C25CC61" w14:textId="5A3BF8C6" w:rsidR="00862F2D" w:rsidRDefault="00862F2D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(reprendre les</w:t>
            </w:r>
            <w:r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 xml:space="preserve"> postes de</w:t>
            </w: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 xml:space="preserve"> dépenses inscrits dans le budget du projet)</w:t>
            </w:r>
          </w:p>
        </w:tc>
        <w:tc>
          <w:tcPr>
            <w:tcW w:w="2692" w:type="dxa"/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4A81C8D0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(si applicable)</w:t>
            </w:r>
          </w:p>
          <w:p w14:paraId="7001BC3C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0D9F407D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Solde année(s) précédente(s)</w:t>
            </w:r>
          </w:p>
          <w:p w14:paraId="3179A419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111E79B0" w14:textId="22991EC3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7467FD14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Dépenses prévues</w:t>
            </w:r>
          </w:p>
          <w:p w14:paraId="5464E04D" w14:textId="77777777" w:rsidR="00862F2D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51C350E8" w14:textId="3CFDC383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DE191B4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Dépenses réalisées</w:t>
            </w:r>
          </w:p>
          <w:p w14:paraId="419F7B96" w14:textId="77777777" w:rsidR="00862F2D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7AB64F72" w14:textId="1E54F120" w:rsidR="00862F2D" w:rsidRPr="00D806D6" w:rsidRDefault="00862F2D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62520579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SOLDE</w:t>
            </w:r>
          </w:p>
          <w:p w14:paraId="7FA8CC7E" w14:textId="77777777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  <w:p w14:paraId="3F12C864" w14:textId="09BA004D" w:rsidR="00862F2D" w:rsidRPr="00D806D6" w:rsidRDefault="00862F2D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FF0000"/>
              </w:rPr>
              <w:t>(A+B) - C</w:t>
            </w:r>
          </w:p>
        </w:tc>
      </w:tr>
      <w:tr w:rsidR="0048293B" w:rsidRPr="00D806D6" w14:paraId="6945E29E" w14:textId="77777777" w:rsidTr="00DE3DAB">
        <w:tc>
          <w:tcPr>
            <w:tcW w:w="3001" w:type="dxa"/>
            <w:shd w:val="clear" w:color="auto" w:fill="auto"/>
          </w:tcPr>
          <w:p w14:paraId="2A549A21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A détailler/décrire</w:t>
            </w:r>
          </w:p>
          <w:p w14:paraId="0AA9B3F1" w14:textId="5F8DCDB9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noProof/>
                <w:color w:val="000000" w:themeColor="text1"/>
              </w:rPr>
              <w:t>Exemple : médicaments, fournitures scolaires, mobilier, construction …</w:t>
            </w:r>
          </w:p>
        </w:tc>
        <w:tc>
          <w:tcPr>
            <w:tcW w:w="2692" w:type="dxa"/>
            <w:shd w:val="clear" w:color="auto" w:fill="auto"/>
            <w:vAlign w:val="bottom"/>
          </w:tcPr>
          <w:p w14:paraId="2B68D0C3" w14:textId="3474B07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F1D82C2" w14:textId="6D25B23B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A2E35F9" w14:textId="5346DD5B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9D98812" w14:textId="4B0A2871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1A6B90DB" w14:textId="77777777" w:rsidTr="00DE3DAB">
        <w:tc>
          <w:tcPr>
            <w:tcW w:w="3001" w:type="dxa"/>
            <w:shd w:val="clear" w:color="auto" w:fill="auto"/>
          </w:tcPr>
          <w:p w14:paraId="3913BD90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455C01F2" w14:textId="0B153A3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5C38970" w14:textId="5A338322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97C766F" w14:textId="60A6BE67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6D87E20" w14:textId="5FBE5A2E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19E6C3F2" w14:textId="77777777" w:rsidTr="00DE3DAB">
        <w:tc>
          <w:tcPr>
            <w:tcW w:w="3001" w:type="dxa"/>
            <w:shd w:val="clear" w:color="auto" w:fill="auto"/>
          </w:tcPr>
          <w:p w14:paraId="2BA0E55F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568C2FBF" w14:textId="4867BFAD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5B10A21A" w14:textId="053A9961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2827B8FB" w14:textId="77E36728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16F0407D" w14:textId="24967C77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6971C1A6" w14:textId="77777777" w:rsidTr="00DE3DAB">
        <w:tc>
          <w:tcPr>
            <w:tcW w:w="3001" w:type="dxa"/>
            <w:shd w:val="clear" w:color="auto" w:fill="auto"/>
          </w:tcPr>
          <w:p w14:paraId="44F7C7CC" w14:textId="77777777" w:rsidR="0048293B" w:rsidRPr="00D806D6" w:rsidRDefault="0048293B" w:rsidP="00CE53A1">
            <w:pPr>
              <w:spacing w:before="240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2692" w:type="dxa"/>
            <w:shd w:val="clear" w:color="auto" w:fill="auto"/>
            <w:vAlign w:val="bottom"/>
          </w:tcPr>
          <w:p w14:paraId="70B8AF61" w14:textId="4F312C4F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82D0702" w14:textId="341AD28A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7272D1C8" w14:textId="69F95F64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9E6E1D0" w14:textId="3C31AE55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48293B" w:rsidRPr="00D806D6" w14:paraId="2A9632C3" w14:textId="77777777" w:rsidTr="00DE3DAB">
        <w:tc>
          <w:tcPr>
            <w:tcW w:w="3001" w:type="dxa"/>
            <w:shd w:val="clear" w:color="auto" w:fill="DBE5F1" w:themeFill="accent1" w:themeFillTint="33"/>
          </w:tcPr>
          <w:p w14:paraId="4C1EFC62" w14:textId="77777777" w:rsidR="0048293B" w:rsidRPr="00D806D6" w:rsidRDefault="0048293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TOTAL</w:t>
            </w:r>
          </w:p>
        </w:tc>
        <w:tc>
          <w:tcPr>
            <w:tcW w:w="2692" w:type="dxa"/>
            <w:shd w:val="clear" w:color="auto" w:fill="DBE5F1" w:themeFill="accent1" w:themeFillTint="33"/>
            <w:vAlign w:val="bottom"/>
          </w:tcPr>
          <w:p w14:paraId="5BC517D6" w14:textId="411AFA13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33305D96" w14:textId="040BC9BC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61830C19" w14:textId="1ECD74E5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693" w:type="dxa"/>
            <w:shd w:val="clear" w:color="auto" w:fill="DBE5F1" w:themeFill="accent1" w:themeFillTint="33"/>
            <w:vAlign w:val="bottom"/>
          </w:tcPr>
          <w:p w14:paraId="7B73F54B" w14:textId="58F9C932" w:rsidR="0048293B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</w:tr>
    </w:tbl>
    <w:p w14:paraId="6F8E1A87" w14:textId="707DF8E0" w:rsidR="00EE5775" w:rsidRDefault="00EE5775" w:rsidP="0048293B">
      <w:pPr>
        <w:jc w:val="both"/>
        <w:rPr>
          <w:color w:val="000000"/>
          <w:szCs w:val="22"/>
          <w:lang w:val="fr-MC" w:eastAsia="en-GB"/>
        </w:rPr>
      </w:pPr>
    </w:p>
    <w:p w14:paraId="38BE76FE" w14:textId="7DE7AE69" w:rsidR="00D806D6" w:rsidRDefault="00D806D6" w:rsidP="0048293B">
      <w:pPr>
        <w:jc w:val="both"/>
        <w:rPr>
          <w:color w:val="000000"/>
          <w:szCs w:val="22"/>
          <w:lang w:val="fr-MC" w:eastAsia="en-GB"/>
        </w:rPr>
      </w:pPr>
    </w:p>
    <w:p w14:paraId="3C1ADE91" w14:textId="6DD93438" w:rsidR="00D806D6" w:rsidRDefault="00D806D6" w:rsidP="0048293B">
      <w:pPr>
        <w:jc w:val="both"/>
        <w:rPr>
          <w:color w:val="000000"/>
          <w:szCs w:val="22"/>
          <w:lang w:val="fr-MC" w:eastAsia="en-GB"/>
        </w:rPr>
      </w:pPr>
    </w:p>
    <w:p w14:paraId="19DC5844" w14:textId="77777777" w:rsidR="00D806D6" w:rsidRDefault="00D806D6">
      <w:pPr>
        <w:rPr>
          <w:rFonts w:asciiTheme="minorHAnsi" w:hAnsiTheme="minorHAnsi" w:cstheme="minorHAnsi"/>
          <w:b/>
          <w:bCs/>
          <w:noProof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</w:rPr>
        <w:br w:type="page"/>
      </w:r>
    </w:p>
    <w:p w14:paraId="07969C81" w14:textId="129B3D2F" w:rsidR="00D806D6" w:rsidRPr="00D806D6" w:rsidRDefault="00D806D6" w:rsidP="00D806D6">
      <w:pPr>
        <w:rPr>
          <w:rFonts w:asciiTheme="majorBidi" w:hAnsiTheme="majorBidi" w:cstheme="majorBidi"/>
          <w:b/>
          <w:bCs/>
          <w:noProof/>
          <w:color w:val="000000" w:themeColor="text1"/>
        </w:rPr>
      </w:pPr>
      <w:r w:rsidRPr="00D806D6">
        <w:rPr>
          <w:rFonts w:asciiTheme="majorBidi" w:hAnsiTheme="majorBidi" w:cstheme="majorBidi"/>
          <w:b/>
          <w:bCs/>
          <w:noProof/>
          <w:color w:val="000000" w:themeColor="text1"/>
        </w:rPr>
        <w:lastRenderedPageBreak/>
        <w:t>Autres financements (OSI, bailleurs, donateurs …)</w:t>
      </w:r>
      <w:r w:rsidR="00CE53A1">
        <w:rPr>
          <w:rFonts w:asciiTheme="majorBidi" w:hAnsiTheme="majorBidi" w:cstheme="majorBidi"/>
          <w:b/>
          <w:bCs/>
          <w:noProof/>
          <w:color w:val="000000" w:themeColor="text1"/>
        </w:rPr>
        <w:t> :</w:t>
      </w:r>
    </w:p>
    <w:p w14:paraId="37FEC174" w14:textId="779BC75F" w:rsidR="00D806D6" w:rsidRDefault="00D806D6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435048A5" w14:textId="77777777" w:rsidR="00D806D6" w:rsidRPr="00D806D6" w:rsidRDefault="00D806D6" w:rsidP="00D806D6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14"/>
        <w:gridCol w:w="2915"/>
        <w:gridCol w:w="2915"/>
      </w:tblGrid>
      <w:tr w:rsidR="00D806D6" w:rsidRPr="00D806D6" w14:paraId="05EF3D13" w14:textId="77777777" w:rsidTr="00800E00">
        <w:tc>
          <w:tcPr>
            <w:tcW w:w="2914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3827C460" w14:textId="78163ADD" w:rsidR="00D806D6" w:rsidRPr="00D806D6" w:rsidRDefault="00AE609E" w:rsidP="00DD321B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A</w:t>
            </w:r>
            <w:r w:rsidR="00D806D6"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utres bailleurs/dona</w:t>
            </w: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te</w:t>
            </w:r>
            <w:r w:rsidR="00D806D6"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urs</w:t>
            </w:r>
          </w:p>
          <w:p w14:paraId="68A56A0B" w14:textId="77777777" w:rsidR="00D806D6" w:rsidRPr="00D806D6" w:rsidRDefault="00D806D6" w:rsidP="00DD321B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</w:pPr>
          </w:p>
          <w:p w14:paraId="78FF5749" w14:textId="501D06CB" w:rsidR="00D806D6" w:rsidRPr="00D806D6" w:rsidRDefault="00D806D6" w:rsidP="009B1408">
            <w:pPr>
              <w:jc w:val="center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i/>
                <w:iCs/>
                <w:noProof/>
                <w:color w:val="000000" w:themeColor="text1"/>
              </w:rPr>
              <w:t>(cf. budget du projet)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56B53635" w14:textId="3984D580" w:rsidR="00D806D6" w:rsidRPr="00D806D6" w:rsidRDefault="00AE609E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Fonds reçus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284" w:type="dxa"/>
              <w:bottom w:w="284" w:type="dxa"/>
            </w:tcMar>
            <w:vAlign w:val="center"/>
          </w:tcPr>
          <w:p w14:paraId="2030A9CF" w14:textId="65B9DE51" w:rsidR="00D806D6" w:rsidRPr="00D806D6" w:rsidRDefault="00D806D6" w:rsidP="009B1408">
            <w:pPr>
              <w:jc w:val="center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D</w:t>
            </w:r>
            <w:r w:rsidR="00800E00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épenses réalisées</w:t>
            </w:r>
          </w:p>
        </w:tc>
      </w:tr>
      <w:tr w:rsidR="00AE609E" w:rsidRPr="00D806D6" w14:paraId="653518EE" w14:textId="77777777" w:rsidTr="00DE3DAB">
        <w:tc>
          <w:tcPr>
            <w:tcW w:w="2914" w:type="dxa"/>
            <w:shd w:val="clear" w:color="auto" w:fill="auto"/>
          </w:tcPr>
          <w:p w14:paraId="7C2FA248" w14:textId="2C637E43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4A719825" w14:textId="5A3AAF3F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02E6A42E" w14:textId="59626F5D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01A4167B" w14:textId="77777777" w:rsidTr="00DE3DAB">
        <w:tc>
          <w:tcPr>
            <w:tcW w:w="2914" w:type="dxa"/>
            <w:shd w:val="clear" w:color="auto" w:fill="auto"/>
          </w:tcPr>
          <w:p w14:paraId="4AF1F2B6" w14:textId="7FEF8948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3EF91412" w14:textId="1861F901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7483DC37" w14:textId="30573068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18BC6A52" w14:textId="77777777" w:rsidTr="00DE3DAB">
        <w:tc>
          <w:tcPr>
            <w:tcW w:w="2914" w:type="dxa"/>
            <w:shd w:val="clear" w:color="auto" w:fill="auto"/>
          </w:tcPr>
          <w:p w14:paraId="74515614" w14:textId="77777777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6F602484" w14:textId="019A4B2C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5665C17B" w14:textId="54D08041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AE609E" w:rsidRPr="00D806D6" w14:paraId="2F5F1B23" w14:textId="77777777" w:rsidTr="00DE3DAB">
        <w:tc>
          <w:tcPr>
            <w:tcW w:w="2914" w:type="dxa"/>
            <w:shd w:val="clear" w:color="auto" w:fill="auto"/>
          </w:tcPr>
          <w:p w14:paraId="1C0EA295" w14:textId="77777777" w:rsidR="00AE609E" w:rsidRPr="00DE3DAB" w:rsidRDefault="00AE609E" w:rsidP="00AE609E">
            <w:pPr>
              <w:spacing w:before="240"/>
              <w:rPr>
                <w:rFonts w:asciiTheme="majorBidi" w:hAnsiTheme="majorBidi" w:cstheme="majorBidi"/>
                <w:noProof/>
                <w:color w:val="000000" w:themeColor="text1"/>
              </w:rPr>
            </w:pPr>
          </w:p>
        </w:tc>
        <w:tc>
          <w:tcPr>
            <w:tcW w:w="2915" w:type="dxa"/>
            <w:shd w:val="clear" w:color="auto" w:fill="auto"/>
            <w:vAlign w:val="bottom"/>
          </w:tcPr>
          <w:p w14:paraId="787FE81F" w14:textId="1742861E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auto"/>
            <w:vAlign w:val="bottom"/>
          </w:tcPr>
          <w:p w14:paraId="5DF8DDBA" w14:textId="5DD526BC" w:rsidR="00AE609E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noProof/>
                <w:color w:val="000000" w:themeColor="text1"/>
              </w:rPr>
              <w:t>-</w:t>
            </w:r>
          </w:p>
        </w:tc>
      </w:tr>
      <w:tr w:rsidR="00D806D6" w:rsidRPr="00D806D6" w14:paraId="4ADCA38C" w14:textId="77777777" w:rsidTr="00DE3DAB">
        <w:tc>
          <w:tcPr>
            <w:tcW w:w="2914" w:type="dxa"/>
            <w:shd w:val="clear" w:color="auto" w:fill="DBE5F1" w:themeFill="accent1" w:themeFillTint="33"/>
          </w:tcPr>
          <w:p w14:paraId="4606B155" w14:textId="77777777" w:rsidR="00D806D6" w:rsidRPr="00D806D6" w:rsidRDefault="00D806D6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806D6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TOTAL</w:t>
            </w:r>
          </w:p>
        </w:tc>
        <w:tc>
          <w:tcPr>
            <w:tcW w:w="2915" w:type="dxa"/>
            <w:shd w:val="clear" w:color="auto" w:fill="DBE5F1" w:themeFill="accent1" w:themeFillTint="33"/>
            <w:vAlign w:val="bottom"/>
          </w:tcPr>
          <w:p w14:paraId="09CDE2E6" w14:textId="6E1FEA0A" w:rsidR="00D806D6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  <w:tc>
          <w:tcPr>
            <w:tcW w:w="2915" w:type="dxa"/>
            <w:shd w:val="clear" w:color="auto" w:fill="DBE5F1" w:themeFill="accent1" w:themeFillTint="33"/>
            <w:vAlign w:val="bottom"/>
          </w:tcPr>
          <w:p w14:paraId="3A863CF0" w14:textId="553BF46E" w:rsidR="00D806D6" w:rsidRPr="00DE3DAB" w:rsidRDefault="00DE3DAB" w:rsidP="00CE53A1">
            <w:pPr>
              <w:spacing w:before="240"/>
              <w:jc w:val="right"/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</w:pPr>
            <w:r w:rsidRPr="00DE3DAB">
              <w:rPr>
                <w:rFonts w:asciiTheme="majorBidi" w:hAnsiTheme="majorBidi" w:cstheme="majorBidi"/>
                <w:b/>
                <w:bCs/>
                <w:noProof/>
                <w:color w:val="000000" w:themeColor="text1"/>
              </w:rPr>
              <w:t>-</w:t>
            </w:r>
          </w:p>
        </w:tc>
      </w:tr>
    </w:tbl>
    <w:p w14:paraId="2532D478" w14:textId="2A0DBD30" w:rsidR="00D806D6" w:rsidRPr="00D806D6" w:rsidRDefault="00D806D6" w:rsidP="0048293B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p w14:paraId="6C1F99C0" w14:textId="77777777" w:rsidR="00D806D6" w:rsidRPr="00D806D6" w:rsidRDefault="00D806D6" w:rsidP="0048293B">
      <w:pPr>
        <w:jc w:val="both"/>
        <w:rPr>
          <w:rFonts w:asciiTheme="majorBidi" w:hAnsiTheme="majorBidi" w:cstheme="majorBidi"/>
          <w:color w:val="000000"/>
          <w:szCs w:val="22"/>
          <w:lang w:val="fr-MC" w:eastAsia="en-GB"/>
        </w:rPr>
      </w:pPr>
    </w:p>
    <w:sectPr w:rsidR="00D806D6" w:rsidRPr="00D806D6" w:rsidSect="0048293B">
      <w:pgSz w:w="16840" w:h="11907" w:orient="landscape"/>
      <w:pgMar w:top="1417" w:right="1417" w:bottom="1417" w:left="1417" w:header="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ADD4" w14:textId="77777777" w:rsidR="001B07A1" w:rsidRDefault="001B07A1">
      <w:r>
        <w:separator/>
      </w:r>
    </w:p>
  </w:endnote>
  <w:endnote w:type="continuationSeparator" w:id="0">
    <w:p w14:paraId="27D3E03F" w14:textId="77777777" w:rsidR="001B07A1" w:rsidRDefault="001B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0732586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4FAFE" w14:textId="76B9B33F" w:rsidR="0048293B" w:rsidRPr="0048293B" w:rsidRDefault="0048293B">
            <w:pPr>
              <w:pStyle w:val="Pieddepage"/>
              <w:jc w:val="right"/>
              <w:rPr>
                <w:sz w:val="20"/>
                <w:szCs w:val="20"/>
              </w:rPr>
            </w:pPr>
            <w:r w:rsidRPr="0048293B">
              <w:rPr>
                <w:sz w:val="20"/>
                <w:szCs w:val="20"/>
              </w:rPr>
              <w:t xml:space="preserve">Page </w:t>
            </w:r>
            <w:r w:rsidRPr="0048293B">
              <w:rPr>
                <w:b/>
                <w:bCs/>
                <w:sz w:val="20"/>
                <w:szCs w:val="20"/>
              </w:rPr>
              <w:fldChar w:fldCharType="begin"/>
            </w:r>
            <w:r w:rsidRPr="0048293B">
              <w:rPr>
                <w:b/>
                <w:bCs/>
                <w:sz w:val="20"/>
                <w:szCs w:val="20"/>
              </w:rPr>
              <w:instrText>PAGE</w:instrText>
            </w:r>
            <w:r w:rsidRPr="0048293B">
              <w:rPr>
                <w:b/>
                <w:bCs/>
                <w:sz w:val="20"/>
                <w:szCs w:val="20"/>
              </w:rPr>
              <w:fldChar w:fldCharType="separate"/>
            </w:r>
            <w:r w:rsidRPr="0048293B">
              <w:rPr>
                <w:b/>
                <w:bCs/>
                <w:sz w:val="20"/>
                <w:szCs w:val="20"/>
              </w:rPr>
              <w:t>2</w:t>
            </w:r>
            <w:r w:rsidRPr="0048293B">
              <w:rPr>
                <w:b/>
                <w:bCs/>
                <w:sz w:val="20"/>
                <w:szCs w:val="20"/>
              </w:rPr>
              <w:fldChar w:fldCharType="end"/>
            </w:r>
            <w:r w:rsidRPr="0048293B">
              <w:rPr>
                <w:sz w:val="20"/>
                <w:szCs w:val="20"/>
              </w:rPr>
              <w:t xml:space="preserve"> sur </w:t>
            </w:r>
            <w:r w:rsidRPr="0048293B">
              <w:rPr>
                <w:b/>
                <w:bCs/>
                <w:sz w:val="20"/>
                <w:szCs w:val="20"/>
              </w:rPr>
              <w:fldChar w:fldCharType="begin"/>
            </w:r>
            <w:r w:rsidRPr="0048293B">
              <w:rPr>
                <w:b/>
                <w:bCs/>
                <w:sz w:val="20"/>
                <w:szCs w:val="20"/>
              </w:rPr>
              <w:instrText>NUMPAGES</w:instrText>
            </w:r>
            <w:r w:rsidRPr="0048293B">
              <w:rPr>
                <w:b/>
                <w:bCs/>
                <w:sz w:val="20"/>
                <w:szCs w:val="20"/>
              </w:rPr>
              <w:fldChar w:fldCharType="separate"/>
            </w:r>
            <w:r w:rsidRPr="0048293B">
              <w:rPr>
                <w:b/>
                <w:bCs/>
                <w:sz w:val="20"/>
                <w:szCs w:val="20"/>
              </w:rPr>
              <w:t>2</w:t>
            </w:r>
            <w:r w:rsidRPr="0048293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DD3767" w14:textId="77777777" w:rsidR="0048293B" w:rsidRDefault="004829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528F" w14:textId="77777777" w:rsidR="00CB543C" w:rsidRDefault="00F93AD5">
    <w:pPr>
      <w:widowControl w:val="0"/>
      <w:autoSpaceDE w:val="0"/>
      <w:autoSpaceDN w:val="0"/>
      <w:adjustRightInd w:val="0"/>
    </w:pPr>
    <w:r>
      <w:rPr>
        <w:noProof/>
      </w:rPr>
      <w:drawing>
        <wp:inline distT="0" distB="0" distL="0" distR="0" wp14:anchorId="4803F52D" wp14:editId="5AE19D62">
          <wp:extent cx="7030085" cy="1007110"/>
          <wp:effectExtent l="0" t="0" r="0" b="254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00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24F2" w14:textId="77777777" w:rsidR="001B07A1" w:rsidRDefault="001B07A1">
      <w:r>
        <w:separator/>
      </w:r>
    </w:p>
  </w:footnote>
  <w:footnote w:type="continuationSeparator" w:id="0">
    <w:p w14:paraId="16B4D573" w14:textId="77777777" w:rsidR="001B07A1" w:rsidRDefault="001B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256D" w14:textId="07357E11" w:rsidR="00CB543C" w:rsidRDefault="00170EFC">
    <w:pPr>
      <w:widowControl w:val="0"/>
      <w:autoSpaceDE w:val="0"/>
      <w:autoSpaceDN w:val="0"/>
      <w:adjustRightInd w:val="0"/>
    </w:pPr>
    <w:r>
      <w:rPr>
        <w:noProof/>
      </w:rPr>
      <w:drawing>
        <wp:inline distT="0" distB="0" distL="0" distR="0" wp14:anchorId="396EE0D9" wp14:editId="2A32014F">
          <wp:extent cx="7559040" cy="1371600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72FF"/>
    <w:multiLevelType w:val="hybridMultilevel"/>
    <w:tmpl w:val="EE34F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7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833417"/>
    <w:multiLevelType w:val="hybridMultilevel"/>
    <w:tmpl w:val="11680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51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9A3ECC"/>
    <w:multiLevelType w:val="multilevel"/>
    <w:tmpl w:val="A0F67C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129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C"/>
    <w:rsid w:val="00015A93"/>
    <w:rsid w:val="00083140"/>
    <w:rsid w:val="000C29A7"/>
    <w:rsid w:val="00170EFC"/>
    <w:rsid w:val="001B07A1"/>
    <w:rsid w:val="00244289"/>
    <w:rsid w:val="00292D72"/>
    <w:rsid w:val="003A0570"/>
    <w:rsid w:val="0045161D"/>
    <w:rsid w:val="0048293B"/>
    <w:rsid w:val="004B7A3B"/>
    <w:rsid w:val="005667C2"/>
    <w:rsid w:val="00613CA2"/>
    <w:rsid w:val="00626BE5"/>
    <w:rsid w:val="006C7921"/>
    <w:rsid w:val="006D45E7"/>
    <w:rsid w:val="00800E00"/>
    <w:rsid w:val="00862F2D"/>
    <w:rsid w:val="008C050E"/>
    <w:rsid w:val="009B1408"/>
    <w:rsid w:val="00AE609E"/>
    <w:rsid w:val="00CB543C"/>
    <w:rsid w:val="00CE53A1"/>
    <w:rsid w:val="00D806D6"/>
    <w:rsid w:val="00DE3DAB"/>
    <w:rsid w:val="00E06B2B"/>
    <w:rsid w:val="00EE5775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4A934"/>
  <w15:docId w15:val="{75298154-D282-43BC-8798-5733538A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ind w:left="5670" w:right="1134"/>
      <w:outlineLvl w:val="0"/>
    </w:pPr>
    <w:rPr>
      <w:sz w:val="7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60" w:right="200"/>
      <w:outlineLvl w:val="2"/>
    </w:pPr>
    <w:rPr>
      <w:rFonts w:ascii="Book Antiqua" w:hAnsi="Book Antiqua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16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05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50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8C05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050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C05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50E"/>
    <w:rPr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5161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semiHidden/>
    <w:rsid w:val="00015A93"/>
    <w:pPr>
      <w:spacing w:before="100" w:beforeAutospacing="1" w:after="100" w:afterAutospacing="1"/>
    </w:pPr>
    <w:rPr>
      <w:lang w:val="en-GB" w:eastAsia="en-GB"/>
    </w:rPr>
  </w:style>
  <w:style w:type="table" w:styleId="Grilledutableau">
    <w:name w:val="Table Grid"/>
    <w:basedOn w:val="TableauNormal"/>
    <w:uiPriority w:val="59"/>
    <w:unhideWhenUsed/>
    <w:rsid w:val="004829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2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&#232;les\I-Charte\MEM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170A2-11F3-4C6E-ABDC-CD2F760C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70</TotalTime>
  <Pages>5</Pages>
  <Words>476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Monaco, le 16/05/2014</vt:lpstr>
    </vt:vector>
  </TitlesOfParts>
  <Company>Gouvernement de Monaco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Monaco, le 16/05/2014</dc:title>
  <dc:creator>Utilisateur Windows</dc:creator>
  <cp:lastModifiedBy>Bastien NICAISE</cp:lastModifiedBy>
  <cp:revision>16</cp:revision>
  <cp:lastPrinted>2014-09-09T14:40:00Z</cp:lastPrinted>
  <dcterms:created xsi:type="dcterms:W3CDTF">2021-09-06T07:18:00Z</dcterms:created>
  <dcterms:modified xsi:type="dcterms:W3CDTF">2022-08-10T08:21:00Z</dcterms:modified>
</cp:coreProperties>
</file>